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2AED" w14:textId="48D16373" w:rsidR="00A0684D" w:rsidRDefault="00A0684D" w:rsidP="001515B4">
      <w:pPr>
        <w:jc w:val="center"/>
        <w:rPr>
          <w:sz w:val="40"/>
          <w:szCs w:val="40"/>
        </w:rPr>
      </w:pPr>
      <w:r w:rsidRPr="001515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7FEF74F" wp14:editId="0E116238">
            <wp:simplePos x="0" y="0"/>
            <wp:positionH relativeFrom="column">
              <wp:posOffset>2446020</wp:posOffset>
            </wp:positionH>
            <wp:positionV relativeFrom="page">
              <wp:posOffset>182880</wp:posOffset>
            </wp:positionV>
            <wp:extent cx="2125980" cy="4667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6699" w14:textId="2F14B786" w:rsidR="002D1342" w:rsidRPr="00A0684D" w:rsidRDefault="002D1342" w:rsidP="001515B4">
      <w:pPr>
        <w:jc w:val="center"/>
        <w:rPr>
          <w:b/>
          <w:bCs/>
          <w:sz w:val="40"/>
          <w:szCs w:val="40"/>
        </w:rPr>
      </w:pPr>
      <w:r w:rsidRPr="00A0684D">
        <w:rPr>
          <w:b/>
          <w:bCs/>
          <w:sz w:val="40"/>
          <w:szCs w:val="40"/>
        </w:rPr>
        <w:t xml:space="preserve">Winter – </w:t>
      </w:r>
      <w:proofErr w:type="gramStart"/>
      <w:r w:rsidRPr="00A0684D">
        <w:rPr>
          <w:b/>
          <w:bCs/>
          <w:sz w:val="40"/>
          <w:szCs w:val="40"/>
        </w:rPr>
        <w:t>Pre License</w:t>
      </w:r>
      <w:proofErr w:type="gramEnd"/>
      <w:r w:rsidRPr="00A0684D">
        <w:rPr>
          <w:b/>
          <w:bCs/>
          <w:sz w:val="40"/>
          <w:szCs w:val="40"/>
        </w:rPr>
        <w:t xml:space="preserve"> – 2023</w:t>
      </w:r>
    </w:p>
    <w:p w14:paraId="694DC7F7" w14:textId="77777777" w:rsidR="001515B4" w:rsidRDefault="001515B4" w:rsidP="002D1342">
      <w:pPr>
        <w:jc w:val="center"/>
      </w:pPr>
    </w:p>
    <w:p w14:paraId="19C51F4F" w14:textId="640CAAAF" w:rsidR="002D1342" w:rsidRPr="001515B4" w:rsidRDefault="002D1342" w:rsidP="002D1342">
      <w:pPr>
        <w:rPr>
          <w:b/>
          <w:bCs/>
        </w:rPr>
      </w:pPr>
      <w:r w:rsidRPr="001515B4">
        <w:rPr>
          <w:b/>
          <w:bCs/>
          <w:u w:val="single"/>
        </w:rPr>
        <w:t>START DATE:</w:t>
      </w:r>
      <w:r w:rsidRPr="001515B4">
        <w:rPr>
          <w:b/>
          <w:bCs/>
        </w:rPr>
        <w:t xml:space="preserve"> MONDAY 1/09/2023</w:t>
      </w:r>
      <w:r w:rsidRPr="001515B4">
        <w:rPr>
          <w:b/>
          <w:bCs/>
        </w:rPr>
        <w:tab/>
      </w:r>
      <w:r w:rsidRPr="001515B4">
        <w:rPr>
          <w:b/>
          <w:bCs/>
        </w:rPr>
        <w:tab/>
      </w:r>
      <w:r w:rsidRPr="001515B4">
        <w:rPr>
          <w:b/>
          <w:bCs/>
        </w:rPr>
        <w:tab/>
      </w:r>
      <w:r w:rsidRPr="001515B4">
        <w:rPr>
          <w:b/>
          <w:bCs/>
        </w:rPr>
        <w:tab/>
        <w:t xml:space="preserve">             </w:t>
      </w:r>
      <w:r w:rsidRPr="001515B4">
        <w:rPr>
          <w:b/>
          <w:bCs/>
        </w:rPr>
        <w:tab/>
      </w:r>
      <w:r w:rsidRPr="001515B4">
        <w:rPr>
          <w:b/>
          <w:bCs/>
          <w:u w:val="single"/>
        </w:rPr>
        <w:t>COMPLETION DATE:</w:t>
      </w:r>
      <w:r w:rsidRPr="001515B4">
        <w:rPr>
          <w:b/>
          <w:bCs/>
        </w:rPr>
        <w:t xml:space="preserve"> MONDAY 4/12/2023</w:t>
      </w:r>
    </w:p>
    <w:p w14:paraId="1F8C43BE" w14:textId="77777777" w:rsidR="001515B4" w:rsidRDefault="001515B4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525"/>
        <w:gridCol w:w="8460"/>
        <w:gridCol w:w="990"/>
      </w:tblGrid>
      <w:tr w:rsidR="002D1342" w14:paraId="6A1D02CB" w14:textId="77777777" w:rsidTr="001515B4">
        <w:tc>
          <w:tcPr>
            <w:tcW w:w="1525" w:type="dxa"/>
            <w:shd w:val="clear" w:color="auto" w:fill="D9D9D9" w:themeFill="background1" w:themeFillShade="D9"/>
          </w:tcPr>
          <w:p w14:paraId="69599553" w14:textId="15402424" w:rsidR="002D1342" w:rsidRPr="001515B4" w:rsidRDefault="002D1342" w:rsidP="002C3502">
            <w:pPr>
              <w:jc w:val="center"/>
              <w:rPr>
                <w:b/>
                <w:bCs/>
              </w:rPr>
            </w:pPr>
            <w:r w:rsidRPr="001515B4">
              <w:rPr>
                <w:b/>
                <w:bCs/>
              </w:rPr>
              <w:t>DATE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2CC27B1A" w14:textId="264BE888" w:rsidR="002D1342" w:rsidRPr="001515B4" w:rsidRDefault="002D1342" w:rsidP="002C3502">
            <w:pPr>
              <w:jc w:val="center"/>
              <w:rPr>
                <w:b/>
                <w:bCs/>
              </w:rPr>
            </w:pPr>
            <w:r w:rsidRPr="001515B4">
              <w:rPr>
                <w:b/>
                <w:bCs/>
              </w:rPr>
              <w:t>DESCRIPTION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BF96824" w14:textId="27E00A91" w:rsidR="002D1342" w:rsidRPr="001515B4" w:rsidRDefault="002D1342" w:rsidP="002C3502">
            <w:pPr>
              <w:jc w:val="center"/>
              <w:rPr>
                <w:b/>
                <w:bCs/>
              </w:rPr>
            </w:pPr>
            <w:r w:rsidRPr="001515B4">
              <w:rPr>
                <w:b/>
                <w:bCs/>
              </w:rPr>
              <w:t>HOURS</w:t>
            </w:r>
          </w:p>
        </w:tc>
      </w:tr>
      <w:tr w:rsidR="002D1342" w14:paraId="5E26FC00" w14:textId="77777777" w:rsidTr="002C3502">
        <w:tc>
          <w:tcPr>
            <w:tcW w:w="1525" w:type="dxa"/>
          </w:tcPr>
          <w:p w14:paraId="76011E27" w14:textId="66E56C91" w:rsidR="002D1342" w:rsidRDefault="002D1342" w:rsidP="002C3502">
            <w:pPr>
              <w:spacing w:before="20"/>
              <w:jc w:val="center"/>
            </w:pPr>
            <w:r>
              <w:t>MON – 1/9</w:t>
            </w:r>
          </w:p>
        </w:tc>
        <w:tc>
          <w:tcPr>
            <w:tcW w:w="8460" w:type="dxa"/>
          </w:tcPr>
          <w:p w14:paraId="23EEBA67" w14:textId="57F18C2E" w:rsidR="002D1342" w:rsidRDefault="002C3502" w:rsidP="002C3502">
            <w:pPr>
              <w:spacing w:before="20"/>
              <w:jc w:val="center"/>
            </w:pPr>
            <w:r w:rsidRPr="002C3502">
              <w:t>ORIENTATION</w:t>
            </w:r>
          </w:p>
        </w:tc>
        <w:tc>
          <w:tcPr>
            <w:tcW w:w="990" w:type="dxa"/>
          </w:tcPr>
          <w:p w14:paraId="1871BB31" w14:textId="67A0C9AF" w:rsidR="002D1342" w:rsidRDefault="002C3502" w:rsidP="002C3502">
            <w:pPr>
              <w:spacing w:before="20"/>
              <w:jc w:val="center"/>
            </w:pPr>
            <w:r w:rsidRPr="002C3502">
              <w:t>0.00</w:t>
            </w:r>
          </w:p>
        </w:tc>
      </w:tr>
      <w:tr w:rsidR="002D1342" w14:paraId="59AC8D26" w14:textId="77777777" w:rsidTr="002C3502">
        <w:tc>
          <w:tcPr>
            <w:tcW w:w="1525" w:type="dxa"/>
          </w:tcPr>
          <w:p w14:paraId="189E647E" w14:textId="76ECF88D" w:rsidR="002D1342" w:rsidRDefault="002D1342" w:rsidP="002C3502">
            <w:pPr>
              <w:spacing w:before="20"/>
              <w:jc w:val="center"/>
            </w:pPr>
            <w:r>
              <w:t>WED – 1/11</w:t>
            </w:r>
          </w:p>
        </w:tc>
        <w:tc>
          <w:tcPr>
            <w:tcW w:w="8460" w:type="dxa"/>
          </w:tcPr>
          <w:p w14:paraId="0F81FD1C" w14:textId="252C6696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1: Introduction to Real Estate &amp;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2: Nature and Description of Real Estate</w:t>
            </w:r>
          </w:p>
        </w:tc>
        <w:tc>
          <w:tcPr>
            <w:tcW w:w="990" w:type="dxa"/>
          </w:tcPr>
          <w:p w14:paraId="08D7CBA7" w14:textId="0FE363F1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53C1B86D" w14:textId="77777777" w:rsidTr="002C3502">
        <w:tc>
          <w:tcPr>
            <w:tcW w:w="1525" w:type="dxa"/>
          </w:tcPr>
          <w:p w14:paraId="4BAFCF95" w14:textId="6991FE13" w:rsidR="002D1342" w:rsidRDefault="002D1342" w:rsidP="002C3502">
            <w:pPr>
              <w:spacing w:before="20"/>
              <w:jc w:val="center"/>
            </w:pPr>
            <w:r>
              <w:t>WED – 1/18</w:t>
            </w:r>
          </w:p>
        </w:tc>
        <w:tc>
          <w:tcPr>
            <w:tcW w:w="8460" w:type="dxa"/>
          </w:tcPr>
          <w:p w14:paraId="32BB6CBC" w14:textId="2390ACE9" w:rsidR="002D1342" w:rsidRDefault="002C3502" w:rsidP="002C3502">
            <w:pPr>
              <w:tabs>
                <w:tab w:val="left" w:pos="6588"/>
              </w:tabs>
              <w:spacing w:before="20"/>
              <w:jc w:val="center"/>
            </w:pPr>
            <w:r>
              <w:t xml:space="preserve">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3: Rights and Interest in Land &amp;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4: Forms of Ownership</w:t>
            </w:r>
          </w:p>
        </w:tc>
        <w:tc>
          <w:tcPr>
            <w:tcW w:w="990" w:type="dxa"/>
          </w:tcPr>
          <w:p w14:paraId="5B472776" w14:textId="7E222975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5B7AD8B6" w14:textId="77777777" w:rsidTr="002C3502">
        <w:tc>
          <w:tcPr>
            <w:tcW w:w="1525" w:type="dxa"/>
          </w:tcPr>
          <w:p w14:paraId="49CD1047" w14:textId="65C13B4D" w:rsidR="002D1342" w:rsidRDefault="002D1342" w:rsidP="002C3502">
            <w:pPr>
              <w:spacing w:before="20"/>
              <w:jc w:val="center"/>
            </w:pPr>
            <w:r>
              <w:t>MON – 1/23</w:t>
            </w:r>
          </w:p>
        </w:tc>
        <w:tc>
          <w:tcPr>
            <w:tcW w:w="8460" w:type="dxa"/>
          </w:tcPr>
          <w:p w14:paraId="5AF65619" w14:textId="7F725003" w:rsidR="002D1342" w:rsidRDefault="002C3502" w:rsidP="002C3502">
            <w:pPr>
              <w:tabs>
                <w:tab w:val="left" w:pos="3264"/>
              </w:tabs>
              <w:spacing w:before="20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5: Fair Housing,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6: Condos, Co-Ops &amp; Timeshares,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7: Land Use Controls</w:t>
            </w:r>
          </w:p>
        </w:tc>
        <w:tc>
          <w:tcPr>
            <w:tcW w:w="990" w:type="dxa"/>
          </w:tcPr>
          <w:p w14:paraId="3751E2E9" w14:textId="7A2F3A3E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6E470E84" w14:textId="77777777" w:rsidTr="002C3502">
        <w:tc>
          <w:tcPr>
            <w:tcW w:w="1525" w:type="dxa"/>
          </w:tcPr>
          <w:p w14:paraId="12D8B6AE" w14:textId="05FFAAF8" w:rsidR="002D1342" w:rsidRDefault="002D1342" w:rsidP="002C3502">
            <w:pPr>
              <w:spacing w:before="20"/>
              <w:jc w:val="center"/>
            </w:pPr>
            <w:r>
              <w:t>WED – 1/25</w:t>
            </w:r>
          </w:p>
        </w:tc>
        <w:tc>
          <w:tcPr>
            <w:tcW w:w="8460" w:type="dxa"/>
          </w:tcPr>
          <w:p w14:paraId="1EE4EEA8" w14:textId="1239F228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8: The Principal Broker Relationship- Agency</w:t>
            </w:r>
          </w:p>
        </w:tc>
        <w:tc>
          <w:tcPr>
            <w:tcW w:w="990" w:type="dxa"/>
          </w:tcPr>
          <w:p w14:paraId="4FA45469" w14:textId="49D93602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197A9BDF" w14:textId="77777777" w:rsidTr="002C3502">
        <w:tc>
          <w:tcPr>
            <w:tcW w:w="1525" w:type="dxa"/>
          </w:tcPr>
          <w:p w14:paraId="3704DE02" w14:textId="22BDB5A3" w:rsidR="002D1342" w:rsidRDefault="002D1342" w:rsidP="002C3502">
            <w:pPr>
              <w:spacing w:before="20"/>
              <w:jc w:val="center"/>
            </w:pPr>
            <w:r>
              <w:t>MON – 1/30</w:t>
            </w:r>
          </w:p>
        </w:tc>
        <w:tc>
          <w:tcPr>
            <w:tcW w:w="8460" w:type="dxa"/>
          </w:tcPr>
          <w:p w14:paraId="50C5B689" w14:textId="05800A39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9: Contract Law</w:t>
            </w:r>
          </w:p>
        </w:tc>
        <w:tc>
          <w:tcPr>
            <w:tcW w:w="990" w:type="dxa"/>
          </w:tcPr>
          <w:p w14:paraId="4BF88E5E" w14:textId="2AAB1AC5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3603BE36" w14:textId="77777777" w:rsidTr="002C3502">
        <w:tc>
          <w:tcPr>
            <w:tcW w:w="1525" w:type="dxa"/>
          </w:tcPr>
          <w:p w14:paraId="4890C126" w14:textId="79B4EA4E" w:rsidR="002D1342" w:rsidRDefault="002D1342" w:rsidP="002C3502">
            <w:pPr>
              <w:spacing w:before="20"/>
              <w:jc w:val="center"/>
            </w:pPr>
            <w:r>
              <w:t>WED – 2/1</w:t>
            </w:r>
          </w:p>
        </w:tc>
        <w:tc>
          <w:tcPr>
            <w:tcW w:w="8460" w:type="dxa"/>
          </w:tcPr>
          <w:p w14:paraId="744EBA06" w14:textId="0FEF348D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10: The Principal Broker Relationship- Employment</w:t>
            </w:r>
          </w:p>
        </w:tc>
        <w:tc>
          <w:tcPr>
            <w:tcW w:w="990" w:type="dxa"/>
          </w:tcPr>
          <w:p w14:paraId="0B43759D" w14:textId="7B4879B7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2C7976CD" w14:textId="77777777" w:rsidTr="002C3502">
        <w:tc>
          <w:tcPr>
            <w:tcW w:w="1525" w:type="dxa"/>
          </w:tcPr>
          <w:p w14:paraId="203EA0C8" w14:textId="5F3E63A7" w:rsidR="002D1342" w:rsidRDefault="002D1342" w:rsidP="002C3502">
            <w:pPr>
              <w:spacing w:before="20"/>
              <w:jc w:val="center"/>
            </w:pPr>
            <w:r>
              <w:t>MON – 2/6</w:t>
            </w:r>
          </w:p>
        </w:tc>
        <w:tc>
          <w:tcPr>
            <w:tcW w:w="8460" w:type="dxa"/>
          </w:tcPr>
          <w:p w14:paraId="1DAAE3F6" w14:textId="2ACDA248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11: Real Estate Contract and Purchase &amp; Sale Agreement Practical</w:t>
            </w:r>
          </w:p>
        </w:tc>
        <w:tc>
          <w:tcPr>
            <w:tcW w:w="990" w:type="dxa"/>
          </w:tcPr>
          <w:p w14:paraId="3FF81CE6" w14:textId="30D3F515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5A8CCC17" w14:textId="77777777" w:rsidTr="002C3502">
        <w:tc>
          <w:tcPr>
            <w:tcW w:w="1525" w:type="dxa"/>
          </w:tcPr>
          <w:p w14:paraId="0BF2E55B" w14:textId="21EC42F0" w:rsidR="002D1342" w:rsidRDefault="002D1342" w:rsidP="002C3502">
            <w:pPr>
              <w:spacing w:before="20"/>
              <w:jc w:val="center"/>
            </w:pPr>
            <w:r>
              <w:t>WED – 2/8</w:t>
            </w:r>
          </w:p>
        </w:tc>
        <w:tc>
          <w:tcPr>
            <w:tcW w:w="8460" w:type="dxa"/>
          </w:tcPr>
          <w:p w14:paraId="00559999" w14:textId="297E6956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12: Lending Practices &amp;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13: The Loan &amp; The Consumer</w:t>
            </w:r>
          </w:p>
        </w:tc>
        <w:tc>
          <w:tcPr>
            <w:tcW w:w="990" w:type="dxa"/>
          </w:tcPr>
          <w:p w14:paraId="6EF22545" w14:textId="079D9CBF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797E8DA6" w14:textId="77777777" w:rsidTr="002C3502">
        <w:tc>
          <w:tcPr>
            <w:tcW w:w="1525" w:type="dxa"/>
          </w:tcPr>
          <w:p w14:paraId="2F6D7960" w14:textId="7390D656" w:rsidR="002D1342" w:rsidRDefault="002D1342" w:rsidP="002C3502">
            <w:pPr>
              <w:spacing w:before="20"/>
              <w:jc w:val="center"/>
            </w:pPr>
            <w:r>
              <w:t>MON – 2/13</w:t>
            </w:r>
          </w:p>
        </w:tc>
        <w:tc>
          <w:tcPr>
            <w:tcW w:w="8460" w:type="dxa"/>
          </w:tcPr>
          <w:p w14:paraId="15D630F8" w14:textId="43F798A2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14: Sources of Financing &amp;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15: Types of Financing</w:t>
            </w:r>
          </w:p>
        </w:tc>
        <w:tc>
          <w:tcPr>
            <w:tcW w:w="990" w:type="dxa"/>
          </w:tcPr>
          <w:p w14:paraId="55214C72" w14:textId="7A492E83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410B15FB" w14:textId="77777777" w:rsidTr="002C3502">
        <w:tc>
          <w:tcPr>
            <w:tcW w:w="1525" w:type="dxa"/>
          </w:tcPr>
          <w:p w14:paraId="404EBD3B" w14:textId="0F8CADE6" w:rsidR="002D1342" w:rsidRDefault="002D1342" w:rsidP="002C3502">
            <w:pPr>
              <w:spacing w:before="20"/>
              <w:jc w:val="center"/>
            </w:pPr>
            <w:r>
              <w:t>WED – 2/15</w:t>
            </w:r>
          </w:p>
        </w:tc>
        <w:tc>
          <w:tcPr>
            <w:tcW w:w="8460" w:type="dxa"/>
          </w:tcPr>
          <w:p w14:paraId="27BE6524" w14:textId="4A8A99B9" w:rsidR="002D1342" w:rsidRDefault="002C3502" w:rsidP="002C3502">
            <w:pPr>
              <w:tabs>
                <w:tab w:val="left" w:pos="4716"/>
              </w:tabs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15: Types of Financing &amp; Chapter</w:t>
            </w:r>
            <w:r w:rsidR="00FB25C2">
              <w:t>s</w:t>
            </w:r>
            <w:r w:rsidRPr="002C3502">
              <w:t xml:space="preserve"> 1-15 REVIEW</w:t>
            </w:r>
          </w:p>
        </w:tc>
        <w:tc>
          <w:tcPr>
            <w:tcW w:w="990" w:type="dxa"/>
          </w:tcPr>
          <w:p w14:paraId="4E3ACE59" w14:textId="33E2D6D5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0D27535D" w14:textId="77777777" w:rsidTr="001515B4">
        <w:tc>
          <w:tcPr>
            <w:tcW w:w="1525" w:type="dxa"/>
            <w:shd w:val="clear" w:color="auto" w:fill="D9D9D9" w:themeFill="background1" w:themeFillShade="D9"/>
          </w:tcPr>
          <w:p w14:paraId="3465FBC3" w14:textId="1E02939D" w:rsidR="002D1342" w:rsidRDefault="002D1342" w:rsidP="002C3502">
            <w:pPr>
              <w:spacing w:before="20"/>
              <w:jc w:val="center"/>
            </w:pPr>
            <w:r>
              <w:t>MON – 2/27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4778377D" w14:textId="57A937A7" w:rsidR="002D1342" w:rsidRDefault="002C3502" w:rsidP="002C3502">
            <w:pPr>
              <w:spacing w:before="20"/>
              <w:jc w:val="center"/>
            </w:pPr>
            <w:r>
              <w:t>MIDTERM EXAM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9F59378" w14:textId="2AB4D711" w:rsidR="002D1342" w:rsidRDefault="002C3502" w:rsidP="002C3502">
            <w:pPr>
              <w:spacing w:before="20"/>
              <w:jc w:val="center"/>
            </w:pPr>
            <w:r w:rsidRPr="002C3502">
              <w:t>0.00</w:t>
            </w:r>
          </w:p>
        </w:tc>
      </w:tr>
      <w:tr w:rsidR="002D1342" w14:paraId="65F522D1" w14:textId="77777777" w:rsidTr="002C3502">
        <w:tc>
          <w:tcPr>
            <w:tcW w:w="1525" w:type="dxa"/>
          </w:tcPr>
          <w:p w14:paraId="720FFD7F" w14:textId="7DD2D6D6" w:rsidR="002D1342" w:rsidRDefault="002D1342" w:rsidP="002C3502">
            <w:pPr>
              <w:spacing w:before="20"/>
              <w:jc w:val="center"/>
            </w:pPr>
            <w:r>
              <w:t xml:space="preserve">WED – 3/1 </w:t>
            </w:r>
          </w:p>
        </w:tc>
        <w:tc>
          <w:tcPr>
            <w:tcW w:w="8460" w:type="dxa"/>
          </w:tcPr>
          <w:p w14:paraId="6A7CD4B7" w14:textId="744373B6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16: Notes &amp; Securities</w:t>
            </w:r>
          </w:p>
        </w:tc>
        <w:tc>
          <w:tcPr>
            <w:tcW w:w="990" w:type="dxa"/>
          </w:tcPr>
          <w:p w14:paraId="51F959C1" w14:textId="07D0CDAD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753E09D6" w14:textId="77777777" w:rsidTr="002C3502">
        <w:tc>
          <w:tcPr>
            <w:tcW w:w="1525" w:type="dxa"/>
          </w:tcPr>
          <w:p w14:paraId="2E8457B5" w14:textId="6AF95487" w:rsidR="002D1342" w:rsidRDefault="002D1342" w:rsidP="002C3502">
            <w:pPr>
              <w:spacing w:before="20"/>
              <w:jc w:val="center"/>
            </w:pPr>
            <w:r>
              <w:t>MON – 3/6</w:t>
            </w:r>
          </w:p>
        </w:tc>
        <w:tc>
          <w:tcPr>
            <w:tcW w:w="8460" w:type="dxa"/>
          </w:tcPr>
          <w:p w14:paraId="26258E00" w14:textId="28A669E5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17: Taxes and Assessments</w:t>
            </w:r>
          </w:p>
        </w:tc>
        <w:tc>
          <w:tcPr>
            <w:tcW w:w="990" w:type="dxa"/>
          </w:tcPr>
          <w:p w14:paraId="09C56846" w14:textId="253B1253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191E9425" w14:textId="77777777" w:rsidTr="002C3502">
        <w:tc>
          <w:tcPr>
            <w:tcW w:w="1525" w:type="dxa"/>
          </w:tcPr>
          <w:p w14:paraId="6ADBBF86" w14:textId="42186D31" w:rsidR="002D1342" w:rsidRDefault="002D1342" w:rsidP="002C3502">
            <w:pPr>
              <w:spacing w:before="20"/>
              <w:jc w:val="center"/>
            </w:pPr>
            <w:r>
              <w:t>WED – 3/8</w:t>
            </w:r>
          </w:p>
        </w:tc>
        <w:tc>
          <w:tcPr>
            <w:tcW w:w="8460" w:type="dxa"/>
          </w:tcPr>
          <w:p w14:paraId="0B4F7078" w14:textId="18148308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18: The Real Estate Appraisal</w:t>
            </w:r>
          </w:p>
        </w:tc>
        <w:tc>
          <w:tcPr>
            <w:tcW w:w="990" w:type="dxa"/>
          </w:tcPr>
          <w:p w14:paraId="019A5795" w14:textId="1623B9C6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38473B37" w14:textId="77777777" w:rsidTr="002C3502">
        <w:tc>
          <w:tcPr>
            <w:tcW w:w="1525" w:type="dxa"/>
          </w:tcPr>
          <w:p w14:paraId="31A232F2" w14:textId="7BAC49B2" w:rsidR="002D1342" w:rsidRDefault="002D1342" w:rsidP="002C3502">
            <w:pPr>
              <w:spacing w:before="20"/>
              <w:jc w:val="center"/>
            </w:pPr>
            <w:r>
              <w:t>MON – 3/13</w:t>
            </w:r>
          </w:p>
        </w:tc>
        <w:tc>
          <w:tcPr>
            <w:tcW w:w="8460" w:type="dxa"/>
          </w:tcPr>
          <w:p w14:paraId="36893ADE" w14:textId="50DE1B25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18: Appraisal Practical</w:t>
            </w:r>
          </w:p>
        </w:tc>
        <w:tc>
          <w:tcPr>
            <w:tcW w:w="990" w:type="dxa"/>
          </w:tcPr>
          <w:p w14:paraId="49A41F07" w14:textId="2958DA26" w:rsidR="002D1342" w:rsidRDefault="002C3502" w:rsidP="002C3502">
            <w:pPr>
              <w:spacing w:before="20"/>
              <w:jc w:val="center"/>
            </w:pPr>
            <w:r>
              <w:t xml:space="preserve"> </w:t>
            </w:r>
            <w:r w:rsidRPr="002C3502">
              <w:t>3.75</w:t>
            </w:r>
          </w:p>
        </w:tc>
      </w:tr>
      <w:tr w:rsidR="002D1342" w14:paraId="61CCBB5B" w14:textId="77777777" w:rsidTr="002C3502">
        <w:tc>
          <w:tcPr>
            <w:tcW w:w="1525" w:type="dxa"/>
          </w:tcPr>
          <w:p w14:paraId="305C3D31" w14:textId="280FE325" w:rsidR="002D1342" w:rsidRDefault="002D1342" w:rsidP="002C3502">
            <w:pPr>
              <w:spacing w:before="20"/>
              <w:jc w:val="center"/>
            </w:pPr>
            <w:r>
              <w:t>WED – 3/15</w:t>
            </w:r>
          </w:p>
        </w:tc>
        <w:tc>
          <w:tcPr>
            <w:tcW w:w="8460" w:type="dxa"/>
          </w:tcPr>
          <w:p w14:paraId="5DA45817" w14:textId="51443803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19: Closing the Transaction-Seller Worksheet</w:t>
            </w:r>
          </w:p>
        </w:tc>
        <w:tc>
          <w:tcPr>
            <w:tcW w:w="990" w:type="dxa"/>
          </w:tcPr>
          <w:p w14:paraId="04D45BA7" w14:textId="347BE064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44DD711A" w14:textId="77777777" w:rsidTr="002C3502">
        <w:tc>
          <w:tcPr>
            <w:tcW w:w="1525" w:type="dxa"/>
          </w:tcPr>
          <w:p w14:paraId="2C3E3C3F" w14:textId="7AB41473" w:rsidR="002D1342" w:rsidRDefault="002D1342" w:rsidP="002C3502">
            <w:pPr>
              <w:spacing w:before="20"/>
              <w:jc w:val="center"/>
            </w:pPr>
            <w:r>
              <w:t>MON – 3/20</w:t>
            </w:r>
          </w:p>
        </w:tc>
        <w:tc>
          <w:tcPr>
            <w:tcW w:w="8460" w:type="dxa"/>
          </w:tcPr>
          <w:p w14:paraId="6A9A153A" w14:textId="29F29DAA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20: Transferring Title &amp; </w:t>
            </w:r>
            <w:proofErr w:type="spellStart"/>
            <w:r w:rsidRPr="002C3502">
              <w:t>Chp</w:t>
            </w:r>
            <w:proofErr w:type="spellEnd"/>
            <w:r w:rsidRPr="002C3502">
              <w:t xml:space="preserve"> 21: Recordation, Abstracts, Title Insurance</w:t>
            </w:r>
          </w:p>
        </w:tc>
        <w:tc>
          <w:tcPr>
            <w:tcW w:w="990" w:type="dxa"/>
          </w:tcPr>
          <w:p w14:paraId="342D31D4" w14:textId="0DB58A6C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170564FE" w14:textId="77777777" w:rsidTr="002C3502">
        <w:tc>
          <w:tcPr>
            <w:tcW w:w="1525" w:type="dxa"/>
          </w:tcPr>
          <w:p w14:paraId="675B896F" w14:textId="4ACC26AF" w:rsidR="002D1342" w:rsidRDefault="002D1342" w:rsidP="002C3502">
            <w:pPr>
              <w:spacing w:before="20"/>
              <w:jc w:val="center"/>
            </w:pPr>
            <w:r>
              <w:t>WED – 3/22</w:t>
            </w:r>
          </w:p>
        </w:tc>
        <w:tc>
          <w:tcPr>
            <w:tcW w:w="8460" w:type="dxa"/>
          </w:tcPr>
          <w:p w14:paraId="3DB459BD" w14:textId="39AF6490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22: Real Estate Lease and Lease Practical</w:t>
            </w:r>
          </w:p>
        </w:tc>
        <w:tc>
          <w:tcPr>
            <w:tcW w:w="990" w:type="dxa"/>
          </w:tcPr>
          <w:p w14:paraId="4AE38F83" w14:textId="0CBC32B7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4F2F0B2D" w14:textId="77777777" w:rsidTr="002C3502">
        <w:tc>
          <w:tcPr>
            <w:tcW w:w="1525" w:type="dxa"/>
          </w:tcPr>
          <w:p w14:paraId="2E2EEA95" w14:textId="061A6178" w:rsidR="002D1342" w:rsidRDefault="002D1342" w:rsidP="002C3502">
            <w:pPr>
              <w:spacing w:before="20"/>
              <w:jc w:val="center"/>
            </w:pPr>
            <w:r>
              <w:t>MON – 3/27</w:t>
            </w:r>
          </w:p>
        </w:tc>
        <w:tc>
          <w:tcPr>
            <w:tcW w:w="8460" w:type="dxa"/>
          </w:tcPr>
          <w:p w14:paraId="58EA19A3" w14:textId="21835C44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23: Georgia License Law</w:t>
            </w:r>
          </w:p>
        </w:tc>
        <w:tc>
          <w:tcPr>
            <w:tcW w:w="990" w:type="dxa"/>
          </w:tcPr>
          <w:p w14:paraId="27E6754E" w14:textId="5D9BB4C4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57DE3E09" w14:textId="77777777" w:rsidTr="002C3502">
        <w:tc>
          <w:tcPr>
            <w:tcW w:w="1525" w:type="dxa"/>
          </w:tcPr>
          <w:p w14:paraId="426EB77A" w14:textId="7EC3FC51" w:rsidR="002D1342" w:rsidRDefault="002D1342" w:rsidP="002C3502">
            <w:pPr>
              <w:spacing w:before="20"/>
              <w:jc w:val="center"/>
            </w:pPr>
            <w:r>
              <w:t>WED – 3/29</w:t>
            </w:r>
          </w:p>
        </w:tc>
        <w:tc>
          <w:tcPr>
            <w:tcW w:w="8460" w:type="dxa"/>
          </w:tcPr>
          <w:p w14:paraId="2C81A09C" w14:textId="1D551090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24: Georgia Rules and Regulations</w:t>
            </w:r>
          </w:p>
        </w:tc>
        <w:tc>
          <w:tcPr>
            <w:tcW w:w="990" w:type="dxa"/>
          </w:tcPr>
          <w:p w14:paraId="03FB399F" w14:textId="11E8B022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5EFE828F" w14:textId="77777777" w:rsidTr="002C3502">
        <w:tc>
          <w:tcPr>
            <w:tcW w:w="1525" w:type="dxa"/>
          </w:tcPr>
          <w:p w14:paraId="0671162B" w14:textId="32B2B04D" w:rsidR="002D1342" w:rsidRDefault="002D1342" w:rsidP="002C3502">
            <w:pPr>
              <w:spacing w:before="20"/>
              <w:jc w:val="center"/>
            </w:pPr>
            <w:r>
              <w:t>MON – 4/3</w:t>
            </w:r>
          </w:p>
        </w:tc>
        <w:tc>
          <w:tcPr>
            <w:tcW w:w="8460" w:type="dxa"/>
          </w:tcPr>
          <w:p w14:paraId="3B6C1C34" w14:textId="27B1773E" w:rsidR="002D1342" w:rsidRDefault="002C3502" w:rsidP="002C3502">
            <w:pPr>
              <w:spacing w:before="20"/>
              <w:jc w:val="center"/>
            </w:pPr>
            <w:proofErr w:type="spellStart"/>
            <w:r w:rsidRPr="002C3502">
              <w:t>Chp</w:t>
            </w:r>
            <w:proofErr w:type="spellEnd"/>
            <w:r w:rsidRPr="002C3502">
              <w:t xml:space="preserve"> 25: Georgia Practice</w:t>
            </w:r>
          </w:p>
        </w:tc>
        <w:tc>
          <w:tcPr>
            <w:tcW w:w="990" w:type="dxa"/>
          </w:tcPr>
          <w:p w14:paraId="3D82D3A7" w14:textId="6D119D8E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1FF70B4B" w14:textId="77777777" w:rsidTr="002C3502">
        <w:tc>
          <w:tcPr>
            <w:tcW w:w="1525" w:type="dxa"/>
          </w:tcPr>
          <w:p w14:paraId="4618874F" w14:textId="6AE87873" w:rsidR="002D1342" w:rsidRDefault="002D1342" w:rsidP="002C3502">
            <w:pPr>
              <w:spacing w:before="20"/>
              <w:jc w:val="center"/>
            </w:pPr>
            <w:r>
              <w:t>WED – 4/5</w:t>
            </w:r>
          </w:p>
        </w:tc>
        <w:tc>
          <w:tcPr>
            <w:tcW w:w="8460" w:type="dxa"/>
          </w:tcPr>
          <w:p w14:paraId="360BC308" w14:textId="0D9F7EAC" w:rsidR="002D1342" w:rsidRDefault="002C3502" w:rsidP="002C3502">
            <w:pPr>
              <w:spacing w:before="20"/>
              <w:jc w:val="center"/>
            </w:pPr>
            <w:r w:rsidRPr="002C3502">
              <w:t>Ethics</w:t>
            </w:r>
          </w:p>
        </w:tc>
        <w:tc>
          <w:tcPr>
            <w:tcW w:w="990" w:type="dxa"/>
          </w:tcPr>
          <w:p w14:paraId="7C45E1DE" w14:textId="5968B53F" w:rsidR="002D1342" w:rsidRDefault="002C3502" w:rsidP="002C3502">
            <w:pPr>
              <w:spacing w:before="20"/>
              <w:jc w:val="center"/>
            </w:pPr>
            <w:r w:rsidRPr="002C3502">
              <w:t>3.75</w:t>
            </w:r>
          </w:p>
        </w:tc>
      </w:tr>
      <w:tr w:rsidR="002D1342" w14:paraId="615C8A8D" w14:textId="77777777" w:rsidTr="001515B4">
        <w:tc>
          <w:tcPr>
            <w:tcW w:w="1525" w:type="dxa"/>
            <w:shd w:val="clear" w:color="auto" w:fill="D9D9D9" w:themeFill="background1" w:themeFillShade="D9"/>
          </w:tcPr>
          <w:p w14:paraId="33CC698E" w14:textId="4760900C" w:rsidR="002D1342" w:rsidRDefault="002D1342" w:rsidP="002C3502">
            <w:pPr>
              <w:spacing w:before="20"/>
              <w:jc w:val="center"/>
            </w:pPr>
            <w:r>
              <w:t>MON – 4/10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43FA2E60" w14:textId="2FE4E1E1" w:rsidR="002D1342" w:rsidRDefault="002C3502" w:rsidP="002C3502">
            <w:pPr>
              <w:spacing w:before="20"/>
              <w:jc w:val="center"/>
            </w:pPr>
            <w:r w:rsidRPr="002C3502">
              <w:t>Final Review of ALL CHAPTERS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FD1DEC8" w14:textId="3244705F" w:rsidR="002D1342" w:rsidRDefault="002C3502" w:rsidP="002C3502">
            <w:pPr>
              <w:spacing w:before="20"/>
              <w:jc w:val="center"/>
            </w:pPr>
            <w:r w:rsidRPr="002C3502">
              <w:t>0.00</w:t>
            </w:r>
          </w:p>
        </w:tc>
      </w:tr>
      <w:tr w:rsidR="002D1342" w14:paraId="3EDA24FF" w14:textId="77777777" w:rsidTr="001515B4">
        <w:tc>
          <w:tcPr>
            <w:tcW w:w="1525" w:type="dxa"/>
            <w:shd w:val="clear" w:color="auto" w:fill="D9D9D9" w:themeFill="background1" w:themeFillShade="D9"/>
          </w:tcPr>
          <w:p w14:paraId="0FBA66D2" w14:textId="2C5AA19B" w:rsidR="002D1342" w:rsidRDefault="002C3502" w:rsidP="002C3502">
            <w:pPr>
              <w:spacing w:before="20"/>
              <w:jc w:val="center"/>
            </w:pPr>
            <w:r>
              <w:t xml:space="preserve">WED – 4/12 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7D075197" w14:textId="1557A87A" w:rsidR="002D1342" w:rsidRDefault="002C3502" w:rsidP="002C3502">
            <w:pPr>
              <w:spacing w:before="20"/>
              <w:jc w:val="center"/>
            </w:pPr>
            <w:r w:rsidRPr="002C3502">
              <w:t>FINAL EXAM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D1FCC0" w14:textId="7EEEB490" w:rsidR="002D1342" w:rsidRDefault="002C3502" w:rsidP="002C3502">
            <w:pPr>
              <w:spacing w:before="20"/>
              <w:jc w:val="center"/>
            </w:pPr>
            <w:r w:rsidRPr="002C3502">
              <w:t>0.00</w:t>
            </w:r>
          </w:p>
        </w:tc>
      </w:tr>
      <w:tr w:rsidR="002D1342" w14:paraId="0265E890" w14:textId="77777777" w:rsidTr="001515B4">
        <w:tc>
          <w:tcPr>
            <w:tcW w:w="1525" w:type="dxa"/>
            <w:shd w:val="clear" w:color="auto" w:fill="D9D9D9" w:themeFill="background1" w:themeFillShade="D9"/>
          </w:tcPr>
          <w:p w14:paraId="57119D81" w14:textId="140B21E8" w:rsidR="002D1342" w:rsidRDefault="002C3502" w:rsidP="002C3502">
            <w:pPr>
              <w:spacing w:before="20"/>
              <w:jc w:val="center"/>
            </w:pPr>
            <w:r>
              <w:t>MON – 4/17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14:paraId="59D43408" w14:textId="3D8F78EB" w:rsidR="002D1342" w:rsidRDefault="002C3502" w:rsidP="002C3502">
            <w:pPr>
              <w:spacing w:before="20"/>
              <w:jc w:val="center"/>
            </w:pPr>
            <w:r w:rsidRPr="002C3502">
              <w:t>FINAL RETAKE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DCEC66" w14:textId="165A685F" w:rsidR="002D1342" w:rsidRDefault="002C3502" w:rsidP="002C3502">
            <w:pPr>
              <w:spacing w:before="20"/>
              <w:jc w:val="center"/>
            </w:pPr>
            <w:r w:rsidRPr="002C3502">
              <w:t>0.00</w:t>
            </w:r>
          </w:p>
        </w:tc>
      </w:tr>
    </w:tbl>
    <w:p w14:paraId="5F63D211" w14:textId="77777777" w:rsidR="002C3502" w:rsidRDefault="002C3502" w:rsidP="002C3502">
      <w:pPr>
        <w:jc w:val="center"/>
      </w:pPr>
    </w:p>
    <w:p w14:paraId="0E62F421" w14:textId="361F0732" w:rsidR="002C3502" w:rsidRDefault="002C3502" w:rsidP="002C3502">
      <w:pPr>
        <w:jc w:val="center"/>
      </w:pPr>
      <w:r w:rsidRPr="002C3502">
        <w:rPr>
          <w:b/>
          <w:bCs/>
        </w:rPr>
        <w:t>Students are required to be on time. Class begins at 6:00PM</w:t>
      </w:r>
      <w:r>
        <w:t>. There will be a break from 8:00-8:15. Students are responsible for reading the material and completing the quiz on each chapter prior to each session.</w:t>
      </w:r>
    </w:p>
    <w:p w14:paraId="655CD9DE" w14:textId="77777777" w:rsidR="002C3502" w:rsidRDefault="002C3502" w:rsidP="002C3502">
      <w:pPr>
        <w:jc w:val="center"/>
      </w:pPr>
    </w:p>
    <w:p w14:paraId="27472AE2" w14:textId="053C5130" w:rsidR="002D1342" w:rsidRDefault="002C3502" w:rsidP="002C3502">
      <w:pPr>
        <w:jc w:val="center"/>
      </w:pPr>
      <w:r>
        <w:t xml:space="preserve">The total hours of sessions </w:t>
      </w:r>
      <w:proofErr w:type="gramStart"/>
      <w:r>
        <w:t>is</w:t>
      </w:r>
      <w:proofErr w:type="gramEnd"/>
      <w:r>
        <w:t xml:space="preserve"> equal to 78.75. Each student is</w:t>
      </w:r>
      <w:r w:rsidRPr="002C3502">
        <w:rPr>
          <w:b/>
          <w:bCs/>
          <w:u w:val="single"/>
        </w:rPr>
        <w:t xml:space="preserve"> required</w:t>
      </w:r>
      <w:r>
        <w:t xml:space="preserve"> to be in the classroom, as mandated by the Georgia Real Estate Commission, complete all required assignments, and pass the school exit exam with a 75% or better to qualify to sit for the state exam. Any portion of a session missed will result in lost hours for that session. Class begins promptly at 6:00PM.</w:t>
      </w:r>
    </w:p>
    <w:p w14:paraId="7584B10B" w14:textId="37D022AE" w:rsidR="002C3502" w:rsidRDefault="002C3502">
      <w:pPr>
        <w:jc w:val="center"/>
      </w:pPr>
    </w:p>
    <w:p w14:paraId="46CF4C5F" w14:textId="083C9090" w:rsidR="00391217" w:rsidRDefault="00A0684D" w:rsidP="00391217">
      <w:pPr>
        <w:jc w:val="center"/>
      </w:pPr>
      <w:r w:rsidRPr="001515B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829638" wp14:editId="4D51CC35">
            <wp:simplePos x="0" y="0"/>
            <wp:positionH relativeFrom="column">
              <wp:posOffset>2567940</wp:posOffset>
            </wp:positionH>
            <wp:positionV relativeFrom="page">
              <wp:posOffset>9097645</wp:posOffset>
            </wp:positionV>
            <wp:extent cx="2125980" cy="466725"/>
            <wp:effectExtent l="0" t="0" r="0" b="3175"/>
            <wp:wrapSquare wrapText="bothSides"/>
            <wp:docPr id="2" name="Picture 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217" w:rsidSect="002D1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42"/>
    <w:rsid w:val="001515B4"/>
    <w:rsid w:val="002C3502"/>
    <w:rsid w:val="002D1342"/>
    <w:rsid w:val="00391217"/>
    <w:rsid w:val="00A0684D"/>
    <w:rsid w:val="00B00863"/>
    <w:rsid w:val="00BA3AF8"/>
    <w:rsid w:val="00F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9D89"/>
  <w15:chartTrackingRefBased/>
  <w15:docId w15:val="{57536884-9522-8641-BD94-4E08735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Tomeka Barron</dc:creator>
  <cp:keywords/>
  <dc:description/>
  <cp:lastModifiedBy>Tomeka Barron</cp:lastModifiedBy>
  <cp:revision>5</cp:revision>
  <cp:lastPrinted>2022-12-19T18:05:00Z</cp:lastPrinted>
  <dcterms:created xsi:type="dcterms:W3CDTF">2022-12-19T17:41:00Z</dcterms:created>
  <dcterms:modified xsi:type="dcterms:W3CDTF">2022-12-19T18:10:00Z</dcterms:modified>
</cp:coreProperties>
</file>